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0677" w:rsidRPr="00EF5A3D" w14:paraId="5F9FA47D" w14:textId="77777777" w:rsidTr="00E10677">
        <w:tc>
          <w:tcPr>
            <w:tcW w:w="3116" w:type="dxa"/>
          </w:tcPr>
          <w:p w14:paraId="1EAA679B" w14:textId="77777777" w:rsidR="00E10677" w:rsidRPr="005A6B13" w:rsidRDefault="00E10677">
            <w:pPr>
              <w:rPr>
                <w:color w:val="0070C0"/>
                <w:sz w:val="21"/>
                <w:szCs w:val="21"/>
                <w:lang w:val="nb-NO"/>
              </w:rPr>
            </w:pPr>
            <w:r w:rsidRPr="005A6B13">
              <w:rPr>
                <w:color w:val="0070C0"/>
                <w:sz w:val="21"/>
                <w:szCs w:val="21"/>
                <w:lang w:val="nb-NO"/>
              </w:rPr>
              <w:t>Dagens bestemmelse:</w:t>
            </w:r>
          </w:p>
          <w:p w14:paraId="08753A99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50BB3FE3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14831D84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537B16A4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59F3E2FC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4B290DE3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76D5C6C3" w14:textId="77777777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  <w:p w14:paraId="6A6B9A3C" w14:textId="0106A432" w:rsidR="00E10677" w:rsidRPr="005A6B13" w:rsidRDefault="00E10677">
            <w:pPr>
              <w:rPr>
                <w:sz w:val="21"/>
                <w:szCs w:val="21"/>
                <w:lang w:val="nb-NO"/>
              </w:rPr>
            </w:pPr>
          </w:p>
        </w:tc>
        <w:tc>
          <w:tcPr>
            <w:tcW w:w="3117" w:type="dxa"/>
          </w:tcPr>
          <w:p w14:paraId="3F1558BC" w14:textId="77777777" w:rsidR="00E10677" w:rsidRPr="005A6B13" w:rsidRDefault="00E10677">
            <w:pPr>
              <w:rPr>
                <w:color w:val="0070C0"/>
                <w:sz w:val="21"/>
                <w:szCs w:val="21"/>
                <w:lang w:val="nb-NO"/>
              </w:rPr>
            </w:pPr>
            <w:r w:rsidRPr="005A6B13">
              <w:rPr>
                <w:color w:val="0070C0"/>
                <w:sz w:val="21"/>
                <w:szCs w:val="21"/>
                <w:lang w:val="nb-NO"/>
              </w:rPr>
              <w:t>Forslag ny bestemmelse:</w:t>
            </w:r>
          </w:p>
          <w:p w14:paraId="029FCA7E" w14:textId="77777777" w:rsidR="00E10677" w:rsidRPr="005A6B13" w:rsidRDefault="00E10677">
            <w:pPr>
              <w:rPr>
                <w:color w:val="0070C0"/>
                <w:sz w:val="21"/>
                <w:szCs w:val="21"/>
                <w:lang w:val="nb-NO"/>
              </w:rPr>
            </w:pPr>
          </w:p>
          <w:p w14:paraId="3D08DFD1" w14:textId="6F01E8F0" w:rsidR="00E10677" w:rsidRPr="005A6B13" w:rsidRDefault="00E10677" w:rsidP="005A6B13">
            <w:pPr>
              <w:rPr>
                <w:sz w:val="21"/>
                <w:szCs w:val="21"/>
                <w:lang w:val="nb-NO"/>
              </w:rPr>
            </w:pPr>
          </w:p>
        </w:tc>
        <w:tc>
          <w:tcPr>
            <w:tcW w:w="3117" w:type="dxa"/>
          </w:tcPr>
          <w:p w14:paraId="7FD87AE8" w14:textId="77777777" w:rsidR="00E10677" w:rsidRPr="005A6B13" w:rsidRDefault="00E10677">
            <w:pPr>
              <w:rPr>
                <w:color w:val="0070C0"/>
                <w:sz w:val="21"/>
                <w:szCs w:val="21"/>
                <w:lang w:val="nb-NO"/>
              </w:rPr>
            </w:pPr>
            <w:r w:rsidRPr="005A6B13">
              <w:rPr>
                <w:color w:val="0070C0"/>
                <w:sz w:val="21"/>
                <w:szCs w:val="21"/>
                <w:lang w:val="nb-NO"/>
              </w:rPr>
              <w:t>Motivering:</w:t>
            </w:r>
          </w:p>
          <w:p w14:paraId="4B3C8923" w14:textId="77777777" w:rsidR="00A9126F" w:rsidRPr="005A6B13" w:rsidRDefault="00A9126F">
            <w:pPr>
              <w:rPr>
                <w:color w:val="0070C0"/>
                <w:sz w:val="21"/>
                <w:szCs w:val="21"/>
                <w:lang w:val="nb-NO"/>
              </w:rPr>
            </w:pPr>
          </w:p>
          <w:p w14:paraId="0D2CDAD6" w14:textId="77777777" w:rsidR="00E66580" w:rsidRDefault="00E66580">
            <w:pPr>
              <w:rPr>
                <w:sz w:val="21"/>
                <w:szCs w:val="21"/>
                <w:lang w:val="nb-NO"/>
              </w:rPr>
            </w:pPr>
          </w:p>
          <w:p w14:paraId="38924A1B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12C8085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9B64000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2BCB1E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2144168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5162F9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6596607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968FA6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29C009D0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8977F57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63323D7E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27BFEE85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B27F7D4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661A3DA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224EC5D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1FFDFEAF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6516C29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4B27062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8412A16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6ECBD50E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EF7A447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89DF7A5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92D3303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2414A65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5DEAF87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2216731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B00FF8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F844236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71EBE6B6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25B73B7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7380464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2AB8288C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4FBC223B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8D2C550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1F5B3180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2F632DB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26428BB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66B1009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077E78FF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54A1788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3AB8220A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782152AE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EA5FF52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522CC551" w14:textId="77777777" w:rsidR="00EF5A3D" w:rsidRDefault="00EF5A3D">
            <w:pPr>
              <w:rPr>
                <w:sz w:val="21"/>
                <w:szCs w:val="21"/>
                <w:lang w:val="nb-NO"/>
              </w:rPr>
            </w:pPr>
          </w:p>
          <w:p w14:paraId="187F1D9C" w14:textId="49E10214" w:rsidR="00EF5A3D" w:rsidRPr="005A6B13" w:rsidRDefault="00EF5A3D">
            <w:pPr>
              <w:rPr>
                <w:sz w:val="21"/>
                <w:szCs w:val="21"/>
                <w:lang w:val="nb-NO"/>
              </w:rPr>
            </w:pPr>
          </w:p>
        </w:tc>
      </w:tr>
    </w:tbl>
    <w:p w14:paraId="7161595A" w14:textId="3EADD1C0" w:rsidR="00E10677" w:rsidRDefault="00E10677" w:rsidP="007F2699">
      <w:pPr>
        <w:rPr>
          <w:lang w:val="nb-NO"/>
        </w:rPr>
      </w:pPr>
    </w:p>
    <w:sectPr w:rsidR="00E10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77"/>
    <w:rsid w:val="00310940"/>
    <w:rsid w:val="00313A4D"/>
    <w:rsid w:val="004035FB"/>
    <w:rsid w:val="005A6B13"/>
    <w:rsid w:val="00627248"/>
    <w:rsid w:val="007F2699"/>
    <w:rsid w:val="00850FD6"/>
    <w:rsid w:val="00A4012E"/>
    <w:rsid w:val="00A9126F"/>
    <w:rsid w:val="00B16905"/>
    <w:rsid w:val="00DC09F9"/>
    <w:rsid w:val="00E10677"/>
    <w:rsid w:val="00E66580"/>
    <w:rsid w:val="00EF2210"/>
    <w:rsid w:val="00E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53F7"/>
  <w15:chartTrackingRefBased/>
  <w15:docId w15:val="{4F7A16D7-DA41-4378-A702-27258F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Svein-Erik Edvartsen</dc:creator>
  <cp:keywords/>
  <dc:description/>
  <cp:lastModifiedBy>Edvartsen, Svein-Erik</cp:lastModifiedBy>
  <cp:revision>2</cp:revision>
  <cp:lastPrinted>2022-12-25T18:40:00Z</cp:lastPrinted>
  <dcterms:created xsi:type="dcterms:W3CDTF">2024-01-17T11:11:00Z</dcterms:created>
  <dcterms:modified xsi:type="dcterms:W3CDTF">2024-01-17T11:11:00Z</dcterms:modified>
</cp:coreProperties>
</file>